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4F" w:rsidRDefault="00F52A4F" w:rsidP="00F52A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A0B6F">
        <w:rPr>
          <w:rFonts w:ascii="Times New Roman" w:hAnsi="Times New Roman" w:cs="Times New Roman"/>
          <w:b/>
          <w:sz w:val="24"/>
          <w:szCs w:val="24"/>
        </w:rPr>
        <w:t xml:space="preserve">лан мероприятий по обеспечению свободы выбора родителями одного из модулей курса ОРКСЭ для изучения их детьми на 2019- 20 </w:t>
      </w:r>
      <w:proofErr w:type="spellStart"/>
      <w:r w:rsidRPr="007A0B6F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7A0B6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7A0B6F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7A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2A4F" w:rsidRPr="007A0B6F" w:rsidRDefault="00F52A4F" w:rsidP="00F52A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B6F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МОБУ Благовещенская СОШ</w:t>
      </w: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445"/>
        <w:gridCol w:w="4448"/>
        <w:gridCol w:w="1203"/>
        <w:gridCol w:w="1843"/>
        <w:gridCol w:w="2835"/>
      </w:tblGrid>
      <w:tr w:rsidR="00F52A4F" w:rsidRPr="007A0B6F" w:rsidTr="005247B3">
        <w:tc>
          <w:tcPr>
            <w:tcW w:w="445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448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сроки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 ответственного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О за проведение мероприятий по обеспечению свободы выбора учащимися и родителями модуля курса ОРКСЭ и представление информации в министерство образования Красноярского края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.02.2019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Чумакова В.Н., директор школы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и утверждение плана мероприятий по обеспечению свободы выбора родителями одного из модулей курса ОРКСЭ для изучения их детьми на 2018-19 </w:t>
            </w:r>
            <w:proofErr w:type="spellStart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gramStart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  <w:proofErr w:type="spellEnd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МОБУ Благовещенская СОШ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.02.2019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Краева С.В., зам. директора по УВР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овещание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 директоре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proofErr w:type="gramStart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proofErr w:type="gramEnd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вопросу обеспечения выбора модулей курса ОРКСЭ для изучения учащимися в 2019 – 20 </w:t>
            </w:r>
            <w:proofErr w:type="spellStart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уч.году</w:t>
            </w:r>
            <w:proofErr w:type="spellEnd"/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.02.2019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Байкова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Л.П., зам. директора по ВР, Краева С.В., зам. директора по УВР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Сбор инфор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мации по проведению родительского собрания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  <w:proofErr w:type="gramStart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представление информации в управление образования администрации </w:t>
            </w:r>
            <w:proofErr w:type="spellStart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Ирбейского</w:t>
            </w:r>
            <w:proofErr w:type="spellEnd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12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.02 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.02.2019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Краева С.В., зам. директора по УВР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родительского собрания 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по выбору модулей курса ОРКСЭ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20.02.2019</w:t>
            </w:r>
          </w:p>
        </w:tc>
        <w:tc>
          <w:tcPr>
            <w:tcW w:w="1843" w:type="dxa"/>
          </w:tcPr>
          <w:p w:rsidR="00F52A4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Краева С.В., зам.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дирекора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УВР, Чумакова Т.В., классный руководитель 3 класса,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Перфилова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И.А., преподаватель курса ОРКСЭ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Обновление страницы «ОРКСЭ» на сайтах школ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 до 22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.02.2019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Краева С.В., зам.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дирекора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УВР, Чумакова Т.В., классный руководитель 3 класса,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Перфилова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И.А., преподаватель курса ОРКСЭ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Индивидуальное консультирование родителей учащихся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с 18.02 до 12.04.2019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Меляхова</w:t>
            </w:r>
            <w:proofErr w:type="spellEnd"/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А.И.., руководитель РМО учителей ОРКСЭ;</w:t>
            </w:r>
          </w:p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учителя ОО преподающие курс ОРКСЭ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Сбор и представление сводной информации о заявлениях родителей по выбранным модулям курса ОРКСЭ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21.02 до 01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.04.2019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Краева С.В., зам.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по УВР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A4F" w:rsidRPr="007A0B6F" w:rsidTr="005247B3">
        <w:tc>
          <w:tcPr>
            <w:tcW w:w="445" w:type="dxa"/>
          </w:tcPr>
          <w:p w:rsidR="00F52A4F" w:rsidRPr="007A0B6F" w:rsidRDefault="00F52A4F" w:rsidP="00F52A4F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8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информации о выбранных модулях курса ОРКСЭ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О района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размещение информации на сайте ОО</w:t>
            </w:r>
          </w:p>
        </w:tc>
        <w:tc>
          <w:tcPr>
            <w:tcW w:w="1203" w:type="dxa"/>
          </w:tcPr>
          <w:p w:rsidR="00F52A4F" w:rsidRPr="007A0B6F" w:rsidRDefault="00F52A4F" w:rsidP="005247B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10</w:t>
            </w:r>
            <w:r w:rsidRPr="007A0B6F">
              <w:rPr>
                <w:rFonts w:ascii="Times New Roman" w:hAnsi="Times New Roman" w:cs="Times New Roman"/>
                <w:sz w:val="18"/>
                <w:szCs w:val="18"/>
              </w:rPr>
              <w:t>.04.2019</w:t>
            </w:r>
          </w:p>
        </w:tc>
        <w:tc>
          <w:tcPr>
            <w:tcW w:w="1843" w:type="dxa"/>
          </w:tcPr>
          <w:p w:rsidR="00F52A4F" w:rsidRPr="007A0B6F" w:rsidRDefault="00F52A4F" w:rsidP="0052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Краева С.В., зам.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по УВР, Чумакова Л.И., ответственная за обновление сайта</w:t>
            </w:r>
          </w:p>
        </w:tc>
        <w:tc>
          <w:tcPr>
            <w:tcW w:w="2835" w:type="dxa"/>
          </w:tcPr>
          <w:p w:rsidR="00F52A4F" w:rsidRPr="007A0B6F" w:rsidRDefault="00F52A4F" w:rsidP="005247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2A4F" w:rsidRDefault="00F52A4F" w:rsidP="00F52A4F">
      <w:pPr>
        <w:rPr>
          <w:rFonts w:ascii="Times New Roman" w:hAnsi="Times New Roman" w:cs="Times New Roman"/>
          <w:sz w:val="28"/>
          <w:szCs w:val="2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Default="00F52A4F" w:rsidP="00F52A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52A4F" w:rsidRPr="00467D50" w:rsidRDefault="00F52A4F" w:rsidP="00F52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18AB" w:rsidRDefault="002418AB"/>
    <w:sectPr w:rsidR="00241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748BF"/>
    <w:multiLevelType w:val="hybridMultilevel"/>
    <w:tmpl w:val="0CDCD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2A4F"/>
    <w:rsid w:val="002418AB"/>
    <w:rsid w:val="00F5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A4F"/>
    <w:pPr>
      <w:ind w:left="720"/>
      <w:contextualSpacing/>
    </w:pPr>
  </w:style>
  <w:style w:type="table" w:styleId="a4">
    <w:name w:val="Table Grid"/>
    <w:basedOn w:val="a1"/>
    <w:uiPriority w:val="59"/>
    <w:rsid w:val="00F52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2019-02-21T23:37:00Z</dcterms:created>
  <dcterms:modified xsi:type="dcterms:W3CDTF">2019-02-21T23:40:00Z</dcterms:modified>
</cp:coreProperties>
</file>